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B40A4E" w:rsidRDefault="000E4E71">
      <w:r>
        <w:rPr>
          <w:rFonts w:cs="Arial"/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2625725</wp:posOffset>
            </wp:positionV>
            <wp:extent cx="2574925" cy="2508885"/>
            <wp:effectExtent l="19050" t="0" r="0" b="0"/>
            <wp:wrapSquare wrapText="bothSides"/>
            <wp:docPr id="7" name="Picture 7" descr="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307" t="25397" r="33598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F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528.8pt;width:493.6pt;height:79.8pt;z-index:251661312;mso-position-horizontal-relative:text;mso-position-vertical-relative:text;mso-width-relative:margin;mso-height-relative:margin" filled="f" stroked="f">
            <v:textbox style="mso-next-textbox:#_x0000_s1028">
              <w:txbxContent>
                <w:p w:rsidR="00383CA1" w:rsidRPr="003E5581" w:rsidRDefault="001F20F7" w:rsidP="00226640">
                  <w:pPr>
                    <w:jc w:val="right"/>
                    <w:rPr>
                      <w:color w:val="595959" w:themeColor="text1" w:themeTint="A6"/>
                      <w:sz w:val="70"/>
                      <w:szCs w:val="70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70"/>
                      <w:szCs w:val="70"/>
                    </w:rPr>
                    <w:t>INDOOR DOME</w:t>
                  </w:r>
                  <w:r w:rsidR="00226640" w:rsidRPr="003E5581">
                    <w:rPr>
                      <w:rFonts w:ascii="Century Gothic" w:hAnsi="Century Gothic"/>
                      <w:color w:val="595959" w:themeColor="text1" w:themeTint="A6"/>
                      <w:sz w:val="70"/>
                      <w:szCs w:val="70"/>
                    </w:rPr>
                    <w:t xml:space="preserve"> IP CAMERA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198" type="#_x0000_t202" style="position:absolute;margin-left:193pt;margin-top:586.25pt;width:351.6pt;height:25.3pt;z-index:251725824;mso-position-horizontal-relative:text;mso-position-vertical-relative:text;mso-width-relative:margin;mso-height-relative:margin" filled="f" stroked="f">
            <v:textbox style="mso-next-textbox:#_x0000_s1198">
              <w:txbxContent>
                <w:p w:rsidR="005827DA" w:rsidRPr="005827DA" w:rsidRDefault="003C06FA" w:rsidP="005827DA">
                  <w:pPr>
                    <w:jc w:val="right"/>
                    <w:rPr>
                      <w:szCs w:val="24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Cs w:val="24"/>
                    </w:rPr>
                    <w:t>V1.1_20140711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026" type="#_x0000_t202" style="position:absolute;margin-left:154.2pt;margin-top:442.5pt;width:390.4pt;height:79.8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A91B41" w:rsidRPr="008269B2" w:rsidRDefault="00ED75CD" w:rsidP="00226640">
                  <w:pPr>
                    <w:jc w:val="right"/>
                    <w:rPr>
                      <w:rFonts w:ascii="Century Gothic" w:hAnsi="Century Gothic"/>
                      <w:color w:val="00B0F0"/>
                      <w:sz w:val="124"/>
                      <w:szCs w:val="124"/>
                    </w:rPr>
                  </w:pPr>
                  <w:r w:rsidRPr="008269B2">
                    <w:rPr>
                      <w:rFonts w:ascii="Century Gothic" w:hAnsi="Century Gothic"/>
                      <w:color w:val="00B0F0"/>
                      <w:sz w:val="124"/>
                      <w:szCs w:val="124"/>
                    </w:rPr>
                    <w:t>User Manual</w:t>
                  </w:r>
                </w:p>
              </w:txbxContent>
            </v:textbox>
          </v:shape>
        </w:pict>
      </w:r>
      <w:r w:rsidR="00A91B41">
        <w:rPr>
          <w:noProof/>
        </w:rPr>
        <w:drawing>
          <wp:inline distT="0" distB="0" distL="0" distR="0">
            <wp:extent cx="7553325" cy="10676142"/>
            <wp:effectExtent l="19050" t="0" r="9525" b="0"/>
            <wp:docPr id="1" name="圖片 0" descr="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D2" w:rsidRDefault="00E70D9A" w:rsidP="00224879">
      <w:pPr>
        <w:widowControl/>
        <w:rPr>
          <w:noProof/>
        </w:rPr>
      </w:pPr>
      <w:r w:rsidRPr="00E70D9A">
        <w:rPr>
          <w:noProof/>
        </w:rPr>
        <w:lastRenderedPageBreak/>
        <w:drawing>
          <wp:inline distT="0" distB="0" distL="0" distR="0">
            <wp:extent cx="7550779" cy="10672613"/>
            <wp:effectExtent l="19050" t="0" r="0" b="0"/>
            <wp:docPr id="3" name="圖片 1" descr="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79" cy="106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41">
        <w:rPr>
          <w:noProof/>
        </w:rPr>
        <w:pict>
          <v:group id="_x0000_s1057" style="position:absolute;margin-left:448.4pt;margin-top:695.25pt;width:72.9pt;height:28.5pt;z-index:251685888;mso-position-horizontal-relative:text;mso-position-vertical-relative:text" coordorigin="6987,13600" coordsize="1458,570">
            <v:shape id="_x0000_s1058" type="#_x0000_t202" style="position:absolute;left:6987;top:13660;width:1458;height:360;mso-width-relative:margin;mso-height-relative:margin" fillcolor="black [3213]" stroked="f">
              <v:textbox style="mso-next-textbox:#_x0000_s1058">
                <w:txbxContent>
                  <w:p w:rsidR="00C02964" w:rsidRPr="00C879C3" w:rsidRDefault="00C02964" w:rsidP="00C02964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9" type="#_x0000_t202" style="position:absolute;left:7017;top:13600;width:1428;height:570;mso-width-relative:margin;mso-height-relative:margin" filled="f" stroked="f">
              <v:textbox style="mso-next-textbox:#_x0000_s1059">
                <w:txbxContent>
                  <w:p w:rsidR="00C02964" w:rsidRPr="0077792A" w:rsidRDefault="00383F41" w:rsidP="00C02964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0" w:history="1">
                      <w:r w:rsidR="00C02964" w:rsidRPr="0077792A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group id="_x0000_s1056" style="position:absolute;margin-left:448.4pt;margin-top:641.25pt;width:72.9pt;height:28.5pt;z-index:251683328;mso-position-horizontal-relative:text;mso-position-vertical-relative:text" coordorigin="6987,13600" coordsize="1458,570">
            <v:shape id="_x0000_s1052" type="#_x0000_t202" style="position:absolute;left:6987;top:13660;width:1458;height:360;mso-width-relative:margin;mso-height-relative:margin" fillcolor="black [3213]" stroked="f">
              <v:textbox style="mso-next-textbox:#_x0000_s1052">
                <w:txbxContent>
                  <w:p w:rsidR="00C879C3" w:rsidRPr="00C879C3" w:rsidRDefault="00C879C3" w:rsidP="00C879C3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53" type="#_x0000_t202" style="position:absolute;left:7017;top:13600;width:1428;height:570;mso-width-relative:margin;mso-height-relative:margin" filled="f" stroked="f">
              <v:textbox style="mso-next-textbox:#_x0000_s1053">
                <w:txbxContent>
                  <w:p w:rsidR="00C879C3" w:rsidRPr="00B21290" w:rsidRDefault="00383F41" w:rsidP="00C879C3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1" w:history="1">
                      <w:r w:rsidR="00C879C3" w:rsidRPr="00B21290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shape id="_x0000_s1046" type="#_x0000_t202" style="position:absolute;margin-left:153.9pt;margin-top:607.5pt;width:398.9pt;height:164.2pt;z-index:251680768;mso-position-horizontal-relative:text;mso-position-vertical-relative:text" filled="f" stroked="f">
            <v:textbox style="mso-next-textbox:#_x0000_s1046">
              <w:txbxContent>
                <w:p w:rsidR="003325BF" w:rsidRDefault="003325BF" w:rsidP="003325BF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24879" w:rsidRPr="00270A64" w:rsidRDefault="00224879" w:rsidP="003325BF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270A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I. Warnings, Cautions and Copyright</w:t>
                  </w:r>
                </w:p>
                <w:p w:rsidR="002840C2" w:rsidRDefault="002840C2" w:rsidP="003325BF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24879" w:rsidRPr="00270A64" w:rsidRDefault="00224879" w:rsidP="003325BF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270A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II. Product Specifications</w:t>
                  </w:r>
                </w:p>
                <w:p w:rsidR="0070577F" w:rsidRPr="00270A64" w:rsidRDefault="0070577F" w:rsidP="003325BF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</w:rPr>
                    <w:tab/>
                  </w:r>
                  <w:r w:rsidRPr="00270A64">
                    <w:rPr>
                      <w:rFonts w:ascii="Century Gothic" w:hAnsi="Century Gothic"/>
                      <w:szCs w:val="24"/>
                    </w:rPr>
                    <w:t>Product features, spec table and pictures.</w:t>
                  </w:r>
                </w:p>
                <w:p w:rsidR="00224879" w:rsidRDefault="00224879" w:rsidP="00224879"/>
              </w:txbxContent>
            </v:textbox>
          </v:shape>
        </w:pict>
      </w:r>
      <w:r w:rsidR="00383F41">
        <w:rPr>
          <w:noProof/>
        </w:rPr>
        <w:pict>
          <v:shape id="_x0000_s1045" type="#_x0000_t202" style="position:absolute;margin-left:153.9pt;margin-top:498.75pt;width:384.85pt;height:101.45pt;z-index:251679744;mso-position-horizontal-relative:text;mso-position-vertical-relative:text" filled="f" stroked="f">
            <v:textbox style="mso-next-textbox:#_x0000_s1045">
              <w:txbxContent>
                <w:p w:rsidR="00683923" w:rsidRDefault="00224879" w:rsidP="001D16E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</w:rPr>
                  </w:pPr>
                  <w:r w:rsidRPr="008D38ED">
                    <w:rPr>
                      <w:rFonts w:ascii="Century Gothic" w:hAnsi="Century Gothic"/>
                      <w:sz w:val="28"/>
                      <w:szCs w:val="28"/>
                    </w:rPr>
                    <w:t>Inside the folder ‘</w:t>
                  </w:r>
                  <w:r w:rsidRPr="003D21C3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Topics</w:t>
                  </w:r>
                  <w:r w:rsidRPr="008D38ED">
                    <w:rPr>
                      <w:rFonts w:ascii="Century Gothic" w:hAnsi="Century Gothic"/>
                      <w:sz w:val="28"/>
                      <w:szCs w:val="28"/>
                    </w:rPr>
                    <w:t>’ you will find the documentation related with this IP</w:t>
                  </w:r>
                  <w:r w:rsidR="00951A1A">
                    <w:rPr>
                      <w:rFonts w:ascii="Century Gothic" w:hAnsi="Century Gothic" w:hint="eastAsia"/>
                      <w:sz w:val="28"/>
                      <w:szCs w:val="28"/>
                    </w:rPr>
                    <w:t xml:space="preserve"> </w:t>
                  </w:r>
                  <w:r w:rsidRPr="008D38ED">
                    <w:rPr>
                      <w:rFonts w:ascii="Century Gothic" w:hAnsi="Century Gothic"/>
                      <w:sz w:val="28"/>
                      <w:szCs w:val="28"/>
                    </w:rPr>
                    <w:t>Camera. You can click on ‘</w:t>
                  </w:r>
                  <w:r w:rsidRPr="003D21C3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Read More</w:t>
                  </w:r>
                  <w:r w:rsidRPr="008D38ED">
                    <w:rPr>
                      <w:rFonts w:ascii="Century Gothic" w:hAnsi="Century Gothic"/>
                      <w:sz w:val="28"/>
                      <w:szCs w:val="28"/>
                    </w:rPr>
                    <w:t>’ for directly opening the file regarding the</w:t>
                  </w:r>
                  <w:r w:rsidR="00951A1A">
                    <w:rPr>
                      <w:rFonts w:ascii="Century Gothic" w:hAnsi="Century Gothic" w:hint="eastAsia"/>
                      <w:sz w:val="28"/>
                      <w:szCs w:val="28"/>
                    </w:rPr>
                    <w:t xml:space="preserve"> </w:t>
                  </w:r>
                  <w:r w:rsidRPr="008D38ED">
                    <w:rPr>
                      <w:rFonts w:ascii="Century Gothic" w:hAnsi="Century Gothic"/>
                      <w:sz w:val="28"/>
                      <w:szCs w:val="28"/>
                    </w:rPr>
                    <w:t>topic you would like to read.</w:t>
                  </w:r>
                  <w:r w:rsidR="00683923" w:rsidRPr="00683923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</w:p>
                <w:p w:rsidR="00224879" w:rsidRPr="00E14EB4" w:rsidRDefault="00683923" w:rsidP="001D16EB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683923">
                    <w:rPr>
                      <w:rFonts w:ascii="Century Gothic" w:hAnsi="Century Gothic"/>
                      <w:color w:val="FF0000"/>
                      <w:sz w:val="28"/>
                      <w:szCs w:val="28"/>
                    </w:rPr>
                    <w:t>Adobe Acrobat is recommended.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044" type="#_x0000_t202" style="position:absolute;margin-left:153.9pt;margin-top:447.75pt;width:432.8pt;height:42.1pt;z-index:251678720;mso-position-horizontal-relative:text;mso-position-vertical-relative:text;mso-width-relative:margin;mso-height-relative:margin" filled="f" stroked="f">
            <v:textbox style="mso-next-textbox:#_x0000_s1044">
              <w:txbxContent>
                <w:p w:rsidR="00224879" w:rsidRPr="008D38ED" w:rsidRDefault="00224879" w:rsidP="00224879">
                  <w:pPr>
                    <w:jc w:val="center"/>
                    <w:rPr>
                      <w:sz w:val="52"/>
                      <w:szCs w:val="52"/>
                    </w:rPr>
                  </w:pPr>
                  <w:r w:rsidRPr="008D38ED">
                    <w:rPr>
                      <w:rFonts w:ascii="Century Gothic" w:hAnsi="Century Gothic"/>
                      <w:color w:val="FFFFFF" w:themeColor="background1"/>
                      <w:sz w:val="52"/>
                      <w:szCs w:val="52"/>
                    </w:rPr>
                    <w:t>Topics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043" type="#_x0000_t202" style="position:absolute;margin-left:159.9pt;margin-top:206.25pt;width:384.85pt;height:201.75pt;z-index:251677696;mso-position-horizontal-relative:text;mso-position-vertical-relative:text" filled="f" stroked="f">
            <v:textbox style="mso-next-textbox:#_x0000_s1043">
              <w:txbxContent>
                <w:p w:rsidR="00224879" w:rsidRPr="00F25E14" w:rsidRDefault="00224879" w:rsidP="001D16EB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F25E14">
                    <w:rPr>
                      <w:rFonts w:ascii="Century Gothic" w:hAnsi="Century Gothic"/>
                      <w:sz w:val="28"/>
                      <w:szCs w:val="28"/>
                    </w:rPr>
                    <w:t xml:space="preserve">This is a </w:t>
                  </w:r>
                  <w:r w:rsidR="000E4E71" w:rsidRPr="000E4E71">
                    <w:rPr>
                      <w:rFonts w:ascii="Century Gothic" w:hAnsi="Century Gothic"/>
                      <w:sz w:val="28"/>
                      <w:szCs w:val="28"/>
                    </w:rPr>
                    <w:t xml:space="preserve">1 / 2.7” Mega-Pixel CMOS </w:t>
                  </w:r>
                  <w:r w:rsidR="000E4E71" w:rsidRPr="000E4E71">
                    <w:rPr>
                      <w:rFonts w:ascii="Century Gothic" w:hAnsi="Century Gothic" w:hint="eastAsia"/>
                      <w:sz w:val="28"/>
                      <w:szCs w:val="28"/>
                    </w:rPr>
                    <w:t>S</w:t>
                  </w:r>
                  <w:r w:rsidR="000E4E71" w:rsidRPr="000E4E71">
                    <w:rPr>
                      <w:rFonts w:ascii="Century Gothic" w:hAnsi="Century Gothic"/>
                      <w:sz w:val="28"/>
                      <w:szCs w:val="28"/>
                    </w:rPr>
                    <w:t>ensor</w:t>
                  </w:r>
                  <w:r w:rsidR="000E4E71" w:rsidRPr="00F25E14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  <w:r w:rsidRPr="00F25E14">
                    <w:rPr>
                      <w:rFonts w:ascii="Century Gothic" w:hAnsi="Century Gothic"/>
                      <w:sz w:val="28"/>
                      <w:szCs w:val="28"/>
                    </w:rPr>
                    <w:t>IP camera with a built-in web server. The user can view real-time video via IE browser. It supports H.264, and M-JPEG video</w:t>
                  </w:r>
                  <w:r w:rsidR="00560FAC">
                    <w:rPr>
                      <w:rFonts w:ascii="Century Gothic" w:hAnsi="Century Gothic" w:hint="eastAsia"/>
                      <w:sz w:val="28"/>
                      <w:szCs w:val="28"/>
                    </w:rPr>
                    <w:t xml:space="preserve"> </w:t>
                  </w:r>
                  <w:r w:rsidRPr="00F25E14">
                    <w:rPr>
                      <w:rFonts w:ascii="Century Gothic" w:hAnsi="Century Gothic"/>
                      <w:sz w:val="28"/>
                      <w:szCs w:val="28"/>
                    </w:rPr>
                    <w:t>compression, providing smooth and high video quality. The video can be stored in Micro SD card and playback remotely.</w:t>
                  </w:r>
                </w:p>
                <w:p w:rsidR="00224879" w:rsidRPr="00F25E14" w:rsidRDefault="00224879" w:rsidP="00224879">
                  <w:pPr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24879" w:rsidRPr="00F25E14" w:rsidRDefault="00224879" w:rsidP="001D16EB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F25E14">
                    <w:rPr>
                      <w:rFonts w:ascii="Century Gothic" w:hAnsi="Century Gothic"/>
                      <w:sz w:val="28"/>
                      <w:szCs w:val="28"/>
                    </w:rPr>
                    <w:t>With a user friendly interface, it is an easy-to-use IP camera for security applications.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042" type="#_x0000_t202" style="position:absolute;margin-left:30.75pt;margin-top:105.75pt;width:555.95pt;height:63.55pt;z-index:251676672;mso-position-horizontal-relative:text;mso-position-vertical-relative:text;mso-width-relative:margin;mso-height-relative:margin" filled="f" stroked="f">
            <v:textbox style="mso-next-textbox:#_x0000_s1042">
              <w:txbxContent>
                <w:p w:rsidR="00224879" w:rsidRPr="00F25E14" w:rsidRDefault="00751678" w:rsidP="00224879">
                  <w:pP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>INDOOR DOME</w:t>
                  </w:r>
                  <w:r w:rsidR="00224879" w:rsidRPr="00F25E14"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 xml:space="preserve"> IP CAMERA</w:t>
                  </w:r>
                </w:p>
              </w:txbxContent>
            </v:textbox>
          </v:shape>
        </w:pict>
      </w:r>
      <w:r w:rsidR="00383F41">
        <w:rPr>
          <w:noProof/>
        </w:rPr>
        <w:pict>
          <v:shape id="_x0000_s1049" type="#_x0000_t202" style="position:absolute;margin-left:793.6pt;margin-top:824.25pt;width:81.95pt;height:15pt;z-index:251681792;mso-position-horizontal-relative:text;mso-position-vertical-relative:text;mso-width-relative:margin;mso-height-relative:margin" fillcolor="black [3213]" stroked="f">
            <v:textbox style="mso-next-textbox:#_x0000_s1049">
              <w:txbxContent>
                <w:p w:rsidR="00343A48" w:rsidRPr="009B6833" w:rsidRDefault="00343A48" w:rsidP="009B6833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</w:p>
    <w:p w:rsidR="00D276FE" w:rsidRDefault="00383F41" w:rsidP="00224879">
      <w:pPr>
        <w:widowControl/>
      </w:pPr>
      <w:r>
        <w:rPr>
          <w:noProof/>
        </w:rPr>
        <w:lastRenderedPageBreak/>
        <w:pict>
          <v:group id="_x0000_s1256" style="position:absolute;margin-left:451.35pt;margin-top:510.2pt;width:72.9pt;height:28.5pt;z-index:251759616" coordorigin="6987,13600" coordsize="1458,570">
            <v:shape id="_x0000_s1257" type="#_x0000_t202" style="position:absolute;left:6987;top:13660;width:1458;height:360;mso-width-relative:margin;mso-height-relative:margin" fillcolor="black [3213]" stroked="f">
              <v:textbox style="mso-next-textbox:#_x0000_s1257">
                <w:txbxContent>
                  <w:p w:rsidR="001B6E3C" w:rsidRPr="00C879C3" w:rsidRDefault="001B6E3C" w:rsidP="001B6E3C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position:absolute;left:7017;top:13600;width:1428;height:570;mso-width-relative:margin;mso-height-relative:margin" filled="f" stroked="f">
              <v:textbox style="mso-next-textbox:#_x0000_s1258">
                <w:txbxContent>
                  <w:p w:rsidR="001B6E3C" w:rsidRPr="001B6E3C" w:rsidRDefault="00383F41" w:rsidP="001B6E3C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2" w:history="1">
                      <w:r w:rsidR="001B6E3C" w:rsidRPr="001B6E3C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50" style="position:absolute;margin-left:451.35pt;margin-top:264pt;width:72.9pt;height:28.5pt;z-index:251757568" coordorigin="6987,13600" coordsize="1458,570">
            <v:shape id="_x0000_s1251" type="#_x0000_t202" style="position:absolute;left:6987;top:13660;width:1458;height:360;mso-width-relative:margin;mso-height-relative:margin" fillcolor="black [3213]" stroked="f">
              <v:textbox style="mso-next-textbox:#_x0000_s1251">
                <w:txbxContent>
                  <w:p w:rsidR="002B33A8" w:rsidRPr="00C879C3" w:rsidRDefault="002B33A8" w:rsidP="002B33A8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2" type="#_x0000_t202" style="position:absolute;left:7017;top:13600;width:1428;height:570;mso-width-relative:margin;mso-height-relative:margin" filled="f" stroked="f">
              <v:textbox style="mso-next-textbox:#_x0000_s1252">
                <w:txbxContent>
                  <w:p w:rsidR="002B33A8" w:rsidRPr="002B33A8" w:rsidRDefault="00383F41" w:rsidP="002B33A8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3" w:history="1">
                      <w:r w:rsidR="002B33A8" w:rsidRPr="002B33A8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53" style="position:absolute;margin-left:451.35pt;margin-top:341.95pt;width:72.9pt;height:28.5pt;z-index:251758592" coordorigin="6987,13600" coordsize="1458,570">
            <v:shape id="_x0000_s1254" type="#_x0000_t202" style="position:absolute;left:6987;top:13660;width:1458;height:360;mso-width-relative:margin;mso-height-relative:margin" fillcolor="black [3213]" stroked="f">
              <v:textbox style="mso-next-textbox:#_x0000_s1254">
                <w:txbxContent>
                  <w:p w:rsidR="002B33A8" w:rsidRPr="00C879C3" w:rsidRDefault="002B33A8" w:rsidP="002B33A8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position:absolute;left:7017;top:13600;width:1428;height:570;mso-width-relative:margin;mso-height-relative:margin" filled="f" stroked="f">
              <v:textbox style="mso-next-textbox:#_x0000_s1255">
                <w:txbxContent>
                  <w:p w:rsidR="002B33A8" w:rsidRPr="002B33A8" w:rsidRDefault="00383F41" w:rsidP="002B33A8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4" w:history="1">
                      <w:r w:rsidR="002B33A8" w:rsidRPr="002B33A8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43" style="position:absolute;margin-left:451.35pt;margin-top:428.15pt;width:72.9pt;height:28.5pt;z-index:251755520" coordorigin="6987,13600" coordsize="1458,570">
            <v:shape id="_x0000_s1244" type="#_x0000_t202" style="position:absolute;left:6987;top:13660;width:1458;height:360;mso-width-relative:margin;mso-height-relative:margin" fillcolor="black [3213]" stroked="f">
              <v:textbox style="mso-next-textbox:#_x0000_s1244">
                <w:txbxContent>
                  <w:p w:rsidR="00B05601" w:rsidRPr="00C879C3" w:rsidRDefault="00B05601" w:rsidP="00B05601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position:absolute;left:7017;top:13600;width:1428;height:570;mso-width-relative:margin;mso-height-relative:margin" filled="f" stroked="f">
              <v:textbox style="mso-next-textbox:#_x0000_s1245">
                <w:txbxContent>
                  <w:p w:rsidR="00B05601" w:rsidRPr="002B33A8" w:rsidRDefault="00383F41" w:rsidP="00B05601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5" w:history="1">
                      <w:r w:rsidR="002B33A8" w:rsidRPr="002B33A8"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62" style="position:absolute;margin-left:451.35pt;margin-top:746.3pt;width:72.9pt;height:28.5pt;z-index:251761664" coordorigin="6987,13600" coordsize="1458,570">
            <v:shape id="_x0000_s1263" type="#_x0000_t202" style="position:absolute;left:6987;top:13660;width:1458;height:360;mso-width-relative:margin;mso-height-relative:margin" fillcolor="black [3213]" stroked="f">
              <v:textbox style="mso-next-textbox:#_x0000_s1263">
                <w:txbxContent>
                  <w:p w:rsidR="00306AA4" w:rsidRPr="00C879C3" w:rsidRDefault="00306AA4" w:rsidP="00306AA4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position:absolute;left:7017;top:13600;width:1428;height:570;mso-width-relative:margin;mso-height-relative:margin" filled="f" stroked="f">
              <v:textbox style="mso-next-textbox:#_x0000_s1264">
                <w:txbxContent>
                  <w:p w:rsidR="00306AA4" w:rsidRPr="00306AA4" w:rsidRDefault="00383F41" w:rsidP="00306AA4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6" w:history="1">
                      <w:r w:rsidR="00306AA4" w:rsidRPr="00306AA4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59" style="position:absolute;margin-left:451.35pt;margin-top:590.25pt;width:72.9pt;height:28.5pt;z-index:251760640" coordorigin="6987,13600" coordsize="1458,570">
            <v:shape id="_x0000_s1260" type="#_x0000_t202" style="position:absolute;left:6987;top:13660;width:1458;height:360;mso-width-relative:margin;mso-height-relative:margin" fillcolor="black [3213]" stroked="f">
              <v:textbox style="mso-next-textbox:#_x0000_s1260">
                <w:txbxContent>
                  <w:p w:rsidR="00306AA4" w:rsidRPr="00C879C3" w:rsidRDefault="00306AA4" w:rsidP="00306AA4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1" type="#_x0000_t202" style="position:absolute;left:7017;top:13600;width:1428;height:570;mso-width-relative:margin;mso-height-relative:margin" filled="f" stroked="f">
              <v:textbox style="mso-next-textbox:#_x0000_s1261">
                <w:txbxContent>
                  <w:p w:rsidR="00306AA4" w:rsidRPr="00306AA4" w:rsidRDefault="00383F41" w:rsidP="00306AA4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7" w:history="1">
                      <w:r w:rsidR="00306AA4" w:rsidRPr="00306AA4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shape id="_x0000_s1218" type="#_x0000_t202" style="position:absolute;margin-left:177.9pt;margin-top:206.7pt;width:366.6pt;height:601.05pt;z-index:251735040" filled="f" stroked="f">
            <v:textbox style="mso-next-textbox:#_x0000_s1218">
              <w:txbxContent>
                <w:p w:rsidR="00F927D2" w:rsidRPr="003B01A3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270A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III. Product Installation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F927D2" w:rsidRPr="00270A64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ab/>
                  </w:r>
                  <w:r w:rsidRPr="00270A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A. Monitor Settings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270A64">
                    <w:rPr>
                      <w:rFonts w:ascii="Century Gothic" w:hAnsi="Century Gothic"/>
                      <w:szCs w:val="24"/>
                    </w:rPr>
                    <w:t>Monitor Configuration</w:t>
                  </w:r>
                </w:p>
                <w:p w:rsidR="00F927D2" w:rsidRPr="00270A64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885C28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B. Hardware Installation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164ADA">
                    <w:rPr>
                      <w:rFonts w:ascii="Century Gothic" w:hAnsi="Century Gothic"/>
                      <w:szCs w:val="24"/>
                    </w:rPr>
                    <w:t xml:space="preserve">IP Camera Hardware Installation, </w:t>
                  </w:r>
                  <w:r>
                    <w:rPr>
                      <w:rFonts w:ascii="Century Gothic" w:hAnsi="Century Gothic"/>
                      <w:szCs w:val="24"/>
                    </w:rPr>
                    <w:t>Connectors</w:t>
                  </w:r>
                  <w:r w:rsidRPr="00164ADA">
                    <w:rPr>
                      <w:rFonts w:ascii="Century Gothic" w:hAnsi="Century Gothic"/>
                      <w:szCs w:val="24"/>
                    </w:rPr>
                    <w:t>, POE</w:t>
                  </w:r>
                </w:p>
                <w:p w:rsidR="00F927D2" w:rsidRPr="00164ADA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7A53DF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C. IP assignment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F01F6C">
                    <w:rPr>
                      <w:rFonts w:ascii="Century Gothic" w:hAnsi="Century Gothic"/>
                      <w:szCs w:val="24"/>
                    </w:rPr>
                    <w:t>IP Installer, Change IP address, Login</w:t>
                  </w:r>
                </w:p>
                <w:p w:rsidR="00F927D2" w:rsidRPr="00F01F6C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91035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D. Install ActiveX control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910354">
                    <w:rPr>
                      <w:rFonts w:ascii="Century Gothic" w:hAnsi="Century Gothic"/>
                      <w:szCs w:val="24"/>
                    </w:rPr>
                    <w:t>ActiveX installation and troubleshooting</w:t>
                  </w:r>
                </w:p>
                <w:p w:rsidR="00F927D2" w:rsidRPr="00910354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IV. Live Video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633664">
                    <w:rPr>
                      <w:rFonts w:ascii="Century Gothic" w:hAnsi="Century Gothic"/>
                      <w:szCs w:val="24"/>
                    </w:rPr>
                    <w:t>Live View interface functions</w:t>
                  </w:r>
                </w:p>
                <w:p w:rsidR="00F927D2" w:rsidRPr="00633664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V. Camera Configuration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D05908">
                    <w:rPr>
                      <w:rFonts w:ascii="Century Gothic" w:hAnsi="Century Gothic"/>
                      <w:szCs w:val="24"/>
                    </w:rPr>
                    <w:t>Configuration functions description</w:t>
                  </w:r>
                </w:p>
                <w:p w:rsidR="00F927D2" w:rsidRPr="00D05908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0C031E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9C09C3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A. System</w:t>
                  </w:r>
                </w:p>
                <w:p w:rsidR="00F927D2" w:rsidRPr="000C031E" w:rsidRDefault="000C031E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0C031E">
                    <w:rPr>
                      <w:rFonts w:ascii="Century Gothic" w:hAnsi="Century Gothic"/>
                      <w:szCs w:val="24"/>
                    </w:rPr>
                    <w:t>Language, User Management, System Update</w:t>
                  </w:r>
                  <w:r w:rsidR="00F927D2" w:rsidRPr="000C031E">
                    <w:rPr>
                      <w:rFonts w:ascii="Century Gothic" w:hAnsi="Century Gothic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37.5pt;margin-top:112.5pt;width:543.2pt;height:63.55pt;z-index:251734016;mso-width-relative:margin;mso-height-relative:margin" filled="f" stroked="f">
            <v:textbox style="mso-next-textbox:#_x0000_s1217">
              <w:txbxContent>
                <w:p w:rsidR="00F927D2" w:rsidRPr="00F25E14" w:rsidRDefault="00F927D2" w:rsidP="00F927D2">
                  <w:pP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>INDOOR DOME</w:t>
                  </w:r>
                  <w:r w:rsidRPr="00F25E14"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 xml:space="preserve"> IP CAMERA</w:t>
                  </w:r>
                </w:p>
              </w:txbxContent>
            </v:textbox>
          </v:shape>
        </w:pict>
      </w:r>
      <w:r w:rsidR="00224879">
        <w:rPr>
          <w:noProof/>
        </w:rPr>
        <w:drawing>
          <wp:inline distT="0" distB="0" distL="0" distR="0">
            <wp:extent cx="7550779" cy="10672613"/>
            <wp:effectExtent l="19050" t="0" r="0" b="0"/>
            <wp:docPr id="2" name="圖片 1" descr="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79" cy="106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7A7" w:rsidRDefault="00E70D9A" w:rsidP="00224879">
      <w:pPr>
        <w:widowControl/>
        <w:rPr>
          <w:noProof/>
        </w:rPr>
      </w:pPr>
      <w:r w:rsidRPr="00E70D9A">
        <w:rPr>
          <w:noProof/>
        </w:rPr>
        <w:lastRenderedPageBreak/>
        <w:drawing>
          <wp:inline distT="0" distB="0" distL="0" distR="0">
            <wp:extent cx="7550779" cy="10672613"/>
            <wp:effectExtent l="19050" t="0" r="0" b="0"/>
            <wp:docPr id="4" name="圖片 1" descr="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79" cy="106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41">
        <w:rPr>
          <w:noProof/>
        </w:rPr>
        <w:pict>
          <v:group id="_x0000_s1211" style="position:absolute;margin-left:448.05pt;margin-top:654pt;width:72.9pt;height:28.5pt;z-index:251741184;mso-position-horizontal-relative:text;mso-position-vertical-relative:text" coordorigin="6987,13600" coordsize="1458,570">
            <v:shape id="_x0000_s1212" type="#_x0000_t202" style="position:absolute;left:6987;top:13660;width:1458;height:360;mso-width-relative:margin;mso-height-relative:margin" fillcolor="black [3213]" stroked="f">
              <v:textbox style="mso-next-textbox:#_x0000_s1212">
                <w:txbxContent>
                  <w:p w:rsidR="002C60F2" w:rsidRPr="00C879C3" w:rsidRDefault="002C60F2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13" type="#_x0000_t202" style="position:absolute;left:7017;top:13600;width:1428;height:570;mso-width-relative:margin;mso-height-relative:margin" filled="f" stroked="f">
              <v:textbox style="mso-next-textbox:#_x0000_s1213">
                <w:txbxContent>
                  <w:p w:rsidR="002C60F2" w:rsidRPr="003C310F" w:rsidRDefault="00383F41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8" w:history="1">
                      <w:r w:rsidR="002C60F2" w:rsidRPr="003C310F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group id="_x0000_s1208" style="position:absolute;margin-left:448.05pt;margin-top:497.25pt;width:72.9pt;height:28.5pt;z-index:251740160;mso-position-horizontal-relative:text;mso-position-vertical-relative:text" coordorigin="6987,13600" coordsize="1458,570">
            <v:shape id="_x0000_s1209" type="#_x0000_t202" style="position:absolute;left:6987;top:13660;width:1458;height:360;mso-width-relative:margin;mso-height-relative:margin" fillcolor="black [3213]" stroked="f">
              <v:textbox style="mso-next-textbox:#_x0000_s1209">
                <w:txbxContent>
                  <w:p w:rsidR="002C60F2" w:rsidRPr="00C879C3" w:rsidRDefault="002C60F2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10" type="#_x0000_t202" style="position:absolute;left:7017;top:13600;width:1428;height:570;mso-width-relative:margin;mso-height-relative:margin" filled="f" stroked="f">
              <v:textbox style="mso-next-textbox:#_x0000_s1210">
                <w:txbxContent>
                  <w:p w:rsidR="002C60F2" w:rsidRPr="00E312A1" w:rsidRDefault="00383F41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19" w:history="1">
                      <w:r w:rsidR="002C60F2" w:rsidRPr="00E312A1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group id="_x0000_s1205" style="position:absolute;margin-left:448.05pt;margin-top:388.05pt;width:72.9pt;height:28.5pt;z-index:251739136;mso-position-horizontal-relative:text;mso-position-vertical-relative:text" coordorigin="6987,13600" coordsize="1458,570">
            <v:shape id="_x0000_s1206" type="#_x0000_t202" style="position:absolute;left:6987;top:13660;width:1458;height:360;mso-width-relative:margin;mso-height-relative:margin" fillcolor="black [3213]" stroked="f">
              <v:textbox style="mso-next-textbox:#_x0000_s1206">
                <w:txbxContent>
                  <w:p w:rsidR="002C60F2" w:rsidRPr="00C879C3" w:rsidRDefault="002C60F2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07" type="#_x0000_t202" style="position:absolute;left:7017;top:13600;width:1428;height:570;mso-width-relative:margin;mso-height-relative:margin" filled="f" stroked="f">
              <v:textbox style="mso-next-textbox:#_x0000_s1207">
                <w:txbxContent>
                  <w:p w:rsidR="002C60F2" w:rsidRPr="00A22E8B" w:rsidRDefault="00383F41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0" w:history="1">
                      <w:r w:rsidR="002C60F2" w:rsidRPr="00A22E8B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group id="_x0000_s1214" style="position:absolute;margin-left:448.05pt;margin-top:711pt;width:72.9pt;height:28.5pt;z-index:251742208;mso-position-horizontal-relative:text;mso-position-vertical-relative:text" coordorigin="6987,13600" coordsize="1458,570">
            <v:shape id="_x0000_s1215" type="#_x0000_t202" style="position:absolute;left:6987;top:13660;width:1458;height:360;mso-width-relative:margin;mso-height-relative:margin" fillcolor="black [3213]" stroked="f">
              <v:textbox style="mso-next-textbox:#_x0000_s1215">
                <w:txbxContent>
                  <w:p w:rsidR="002C60F2" w:rsidRPr="00C879C3" w:rsidRDefault="002C60F2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16" type="#_x0000_t202" style="position:absolute;left:7017;top:13600;width:1428;height:570;mso-width-relative:margin;mso-height-relative:margin" filled="f" stroked="f">
              <v:textbox style="mso-next-textbox:#_x0000_s1216">
                <w:txbxContent>
                  <w:p w:rsidR="002C60F2" w:rsidRPr="00A12D21" w:rsidRDefault="00383F41" w:rsidP="002C60F2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1" w:history="1">
                      <w:r w:rsidR="002C60F2" w:rsidRPr="00A12D21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group id="_x0000_s1186" style="position:absolute;margin-left:448.05pt;margin-top:223.5pt;width:72.9pt;height:28.5pt;z-index:251738112;mso-position-horizontal-relative:text;mso-position-vertical-relative:text" coordorigin="6987,13600" coordsize="1458,570">
            <v:shape id="_x0000_s1187" type="#_x0000_t202" style="position:absolute;left:6987;top:13660;width:1458;height:360;mso-width-relative:margin;mso-height-relative:margin" fillcolor="black [3213]" stroked="f">
              <v:textbox style="mso-next-textbox:#_x0000_s1187">
                <w:txbxContent>
                  <w:p w:rsidR="001C1186" w:rsidRPr="00C879C3" w:rsidRDefault="001C1186" w:rsidP="001C1186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88" type="#_x0000_t202" style="position:absolute;left:7017;top:13600;width:1428;height:570;mso-width-relative:margin;mso-height-relative:margin" filled="f" stroked="f">
              <v:textbox style="mso-next-textbox:#_x0000_s1188">
                <w:txbxContent>
                  <w:p w:rsidR="001C1186" w:rsidRPr="006A17D0" w:rsidRDefault="00383F41" w:rsidP="001C1186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2" w:history="1">
                      <w:r w:rsidR="001C1186" w:rsidRPr="006A17D0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 w:rsidR="00383F41">
        <w:rPr>
          <w:noProof/>
        </w:rPr>
        <w:pict>
          <v:shape id="_x0000_s1220" type="#_x0000_t202" style="position:absolute;margin-left:189.9pt;margin-top:218.7pt;width:370.35pt;height:568.8pt;z-index:251737088;mso-position-horizontal-relative:text;mso-position-vertical-relative:text" filled="f" stroked="f">
            <v:textbox style="mso-next-textbox:#_x0000_s1220">
              <w:txbxContent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56528C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B. Network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8A4685">
                    <w:rPr>
                      <w:rFonts w:ascii="Century Gothic" w:hAnsi="Century Gothic"/>
                      <w:szCs w:val="24"/>
                    </w:rPr>
                    <w:tab/>
                  </w:r>
                  <w:r w:rsidRPr="003B4476">
                    <w:rPr>
                      <w:rFonts w:ascii="Century Gothic" w:hAnsi="Century Gothic"/>
                      <w:szCs w:val="24"/>
                    </w:rPr>
                    <w:t>IP Settings, RTSP, ONVI</w:t>
                  </w:r>
                  <w:r>
                    <w:rPr>
                      <w:rFonts w:ascii="Century Gothic" w:hAnsi="Century Gothic"/>
                      <w:szCs w:val="24"/>
                    </w:rPr>
                    <w:t>F, Bonjour, LLTD,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  <w:t xml:space="preserve">HTTP &amp; HTTPS, </w:t>
                  </w:r>
                  <w:r w:rsidRPr="003B4476">
                    <w:rPr>
                      <w:rFonts w:ascii="Century Gothic" w:hAnsi="Century Gothic"/>
                      <w:szCs w:val="24"/>
                    </w:rPr>
                    <w:t xml:space="preserve">SNMP, Access List, QoS, </w:t>
                  </w:r>
                </w:p>
                <w:p w:rsidR="008A4685" w:rsidRDefault="00F927D2" w:rsidP="00F63488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3B4476">
                    <w:rPr>
                      <w:rFonts w:ascii="Century Gothic" w:hAnsi="Century Gothic"/>
                      <w:szCs w:val="24"/>
                    </w:rPr>
                    <w:t>IEEE 80</w:t>
                  </w:r>
                  <w:r w:rsidR="008A4685">
                    <w:rPr>
                      <w:rFonts w:ascii="Century Gothic" w:hAnsi="Century Gothic"/>
                      <w:szCs w:val="24"/>
                    </w:rPr>
                    <w:t>2.1x, PPPoE &amp; DDNS, FTP, SAMBA</w:t>
                  </w:r>
                  <w:r w:rsidR="00F63488">
                    <w:rPr>
                      <w:rFonts w:ascii="Century Gothic" w:hAnsi="Century Gothic"/>
                      <w:szCs w:val="24"/>
                    </w:rPr>
                    <w:t>.</w:t>
                  </w:r>
                </w:p>
                <w:p w:rsidR="00F63488" w:rsidRDefault="00F63488" w:rsidP="00F63488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Pr="0056528C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617BEC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C. A / V Settings</w:t>
                  </w:r>
                </w:p>
                <w:p w:rsidR="00F63488" w:rsidRDefault="00F927D2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D36AB2">
                    <w:rPr>
                      <w:rFonts w:ascii="Century Gothic" w:hAnsi="Century Gothic"/>
                      <w:szCs w:val="24"/>
                    </w:rPr>
                    <w:t>Image Setting,</w:t>
                  </w:r>
                  <w:r w:rsidR="00F63488">
                    <w:rPr>
                      <w:rFonts w:ascii="Century Gothic" w:hAnsi="Century Gothic"/>
                      <w:szCs w:val="24"/>
                    </w:rPr>
                    <w:t xml:space="preserve"> Corridor Mode,</w:t>
                  </w:r>
                  <w:r w:rsidRPr="00D36AB2">
                    <w:rPr>
                      <w:rFonts w:ascii="Century Gothic" w:hAnsi="Century Gothic"/>
                      <w:szCs w:val="24"/>
                    </w:rPr>
                    <w:t xml:space="preserve"> </w:t>
                  </w:r>
                </w:p>
                <w:p w:rsidR="00F927D2" w:rsidRPr="00D36AB2" w:rsidRDefault="00F63488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="00F927D2" w:rsidRPr="00D36AB2">
                    <w:rPr>
                      <w:rFonts w:ascii="Century Gothic" w:hAnsi="Century Gothic"/>
                      <w:szCs w:val="24"/>
                    </w:rPr>
                    <w:t>Video Setting,</w:t>
                  </w:r>
                  <w:r>
                    <w:rPr>
                      <w:rFonts w:ascii="Century Gothic" w:hAnsi="Century Gothic"/>
                      <w:szCs w:val="24"/>
                    </w:rPr>
                    <w:t xml:space="preserve"> </w:t>
                  </w:r>
                  <w:r w:rsidR="00F927D2" w:rsidRPr="00D36AB2">
                    <w:rPr>
                      <w:rFonts w:ascii="Century Gothic" w:hAnsi="Century Gothic"/>
                      <w:szCs w:val="24"/>
                    </w:rPr>
                    <w:t>Resolution, Audio</w:t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F36B4"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ab/>
                  </w:r>
                  <w:r w:rsidRPr="00252782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D. Event List</w:t>
                  </w:r>
                </w:p>
                <w:p w:rsidR="00E312A1" w:rsidRDefault="00E312A1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="00DC3064">
                    <w:rPr>
                      <w:rFonts w:ascii="Century Gothic" w:hAnsi="Century Gothic"/>
                      <w:szCs w:val="24"/>
                    </w:rPr>
                    <w:tab/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 xml:space="preserve">Event Setting, Motion Detection, </w:t>
                  </w:r>
                </w:p>
                <w:p w:rsidR="00F927D2" w:rsidRDefault="00E312A1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="00DC3064">
                    <w:rPr>
                      <w:rFonts w:ascii="Century Gothic" w:hAnsi="Century Gothic"/>
                      <w:szCs w:val="24"/>
                    </w:rPr>
                    <w:tab/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 xml:space="preserve">Tampering Detection, Record Time Setting, </w:t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ab/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ab/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 xml:space="preserve">Schedule, Log List, </w:t>
                  </w:r>
                  <w:r w:rsidR="00E13935">
                    <w:rPr>
                      <w:rFonts w:ascii="Century Gothic" w:hAnsi="Century Gothic"/>
                      <w:szCs w:val="24"/>
                    </w:rPr>
                    <w:t xml:space="preserve">SD card playback &amp; </w:t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</w:r>
                  <w:r w:rsidR="00E13935">
                    <w:rPr>
                      <w:rFonts w:ascii="Century Gothic" w:hAnsi="Century Gothic"/>
                      <w:szCs w:val="24"/>
                    </w:rPr>
                    <w:tab/>
                    <w:t xml:space="preserve">    </w:t>
                  </w:r>
                  <w:r w:rsidR="00F927D2" w:rsidRPr="00252782">
                    <w:rPr>
                      <w:rFonts w:ascii="Century Gothic" w:hAnsi="Century Gothic"/>
                      <w:szCs w:val="24"/>
                    </w:rPr>
                    <w:t>Management.</w:t>
                  </w:r>
                </w:p>
                <w:p w:rsidR="00E312A1" w:rsidRPr="00252782" w:rsidRDefault="00E312A1" w:rsidP="00F927D2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VI. Network Configuration</w:t>
                  </w:r>
                </w:p>
                <w:p w:rsidR="00C77A8F" w:rsidRPr="00891FF0" w:rsidRDefault="00C77A8F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F927D2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VII. I / O Configuration</w:t>
                  </w:r>
                </w:p>
                <w:p w:rsidR="0063505B" w:rsidRPr="0063505B" w:rsidRDefault="0063505B" w:rsidP="0063505B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63505B">
                    <w:rPr>
                      <w:rFonts w:ascii="Century Gothic" w:hAnsi="Century Gothic"/>
                      <w:szCs w:val="24"/>
                    </w:rPr>
                    <w:t xml:space="preserve">I / O Configuration &amp; Setup, </w:t>
                  </w:r>
                  <w:r w:rsidR="00F63488">
                    <w:rPr>
                      <w:rFonts w:ascii="Century Gothic" w:hAnsi="Century Gothic"/>
                      <w:szCs w:val="24"/>
                    </w:rPr>
                    <w:t>Relay</w:t>
                  </w:r>
                </w:p>
                <w:p w:rsidR="00F927D2" w:rsidRPr="00E71F3B" w:rsidRDefault="00F927D2" w:rsidP="00F927D2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3F41">
        <w:rPr>
          <w:noProof/>
        </w:rPr>
        <w:pict>
          <v:shape id="_x0000_s1219" type="#_x0000_t202" style="position:absolute;margin-left:36.75pt;margin-top:108pt;width:543.2pt;height:63.55pt;z-index:251736064;mso-position-horizontal-relative:text;mso-position-vertical-relative:text;mso-width-relative:margin;mso-height-relative:margin" filled="f" stroked="f">
            <v:textbox style="mso-next-textbox:#_x0000_s1219">
              <w:txbxContent>
                <w:p w:rsidR="00F927D2" w:rsidRPr="00F25E14" w:rsidRDefault="00F927D2" w:rsidP="00F927D2">
                  <w:pP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>INDOOR DOME</w:t>
                  </w:r>
                  <w:r w:rsidRPr="00F25E14"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 xml:space="preserve"> IP CAMERA</w:t>
                  </w:r>
                </w:p>
              </w:txbxContent>
            </v:textbox>
          </v:shape>
        </w:pict>
      </w:r>
    </w:p>
    <w:p w:rsidR="00077835" w:rsidRDefault="00383F41" w:rsidP="00224879">
      <w:pPr>
        <w:widowControl/>
      </w:pPr>
      <w:r>
        <w:rPr>
          <w:noProof/>
        </w:rPr>
        <w:lastRenderedPageBreak/>
        <w:pict>
          <v:group id="_x0000_s1224" style="position:absolute;margin-left:450.3pt;margin-top:290.25pt;width:72.9pt;height:28.5pt;z-index:251744256" coordorigin="6987,13600" coordsize="1458,570">
            <v:shape id="_x0000_s1225" type="#_x0000_t202" style="position:absolute;left:6987;top:13660;width:1458;height:360;mso-width-relative:margin;mso-height-relative:margin" fillcolor="black [3213]" stroked="f">
              <v:textbox style="mso-next-textbox:#_x0000_s1225">
                <w:txbxContent>
                  <w:p w:rsidR="00A12D21" w:rsidRPr="00C879C3" w:rsidRDefault="00A12D21" w:rsidP="00A12D21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26" type="#_x0000_t202" style="position:absolute;left:7017;top:13600;width:1428;height:570;mso-width-relative:margin;mso-height-relative:margin" filled="f" stroked="f">
              <v:textbox style="mso-next-textbox:#_x0000_s1226">
                <w:txbxContent>
                  <w:p w:rsidR="00A12D21" w:rsidRPr="005A2FAF" w:rsidRDefault="00383F41" w:rsidP="00A12D21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3" w:history="1">
                      <w:r w:rsidR="00A12D21" w:rsidRPr="005A2FAF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30" style="position:absolute;margin-left:450.3pt;margin-top:423pt;width:72.9pt;height:28.5pt;z-index:251746304" coordorigin="6987,13600" coordsize="1458,570">
            <v:shape id="_x0000_s1231" type="#_x0000_t202" style="position:absolute;left:6987;top:13660;width:1458;height:360;mso-width-relative:margin;mso-height-relative:margin" fillcolor="black [3213]" stroked="f">
              <v:textbox style="mso-next-textbox:#_x0000_s1231">
                <w:txbxContent>
                  <w:p w:rsidR="005F777A" w:rsidRPr="00C879C3" w:rsidRDefault="005F777A" w:rsidP="005F777A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32" type="#_x0000_t202" style="position:absolute;left:7017;top:13600;width:1428;height:570;mso-width-relative:margin;mso-height-relative:margin" filled="f" stroked="f">
              <v:textbox style="mso-next-textbox:#_x0000_s1232">
                <w:txbxContent>
                  <w:p w:rsidR="005F777A" w:rsidRPr="00E22E71" w:rsidRDefault="00383F41" w:rsidP="005F777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4" w:history="1">
                      <w:r w:rsidR="005F777A" w:rsidRPr="00E22E71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27" style="position:absolute;margin-left:450.3pt;margin-top:374.25pt;width:72.9pt;height:28.5pt;z-index:251745280" coordorigin="6987,13600" coordsize="1458,570">
            <v:shape id="_x0000_s1228" type="#_x0000_t202" style="position:absolute;left:6987;top:13660;width:1458;height:360;mso-width-relative:margin;mso-height-relative:margin" fillcolor="black [3213]" stroked="f">
              <v:textbox style="mso-next-textbox:#_x0000_s1228">
                <w:txbxContent>
                  <w:p w:rsidR="005F777A" w:rsidRPr="00C879C3" w:rsidRDefault="005F777A" w:rsidP="005F777A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29" type="#_x0000_t202" style="position:absolute;left:7017;top:13600;width:1428;height:570;mso-width-relative:margin;mso-height-relative:margin" filled="f" stroked="f">
              <v:textbox style="mso-next-textbox:#_x0000_s1229">
                <w:txbxContent>
                  <w:p w:rsidR="005F777A" w:rsidRPr="00E22E71" w:rsidRDefault="00383F41" w:rsidP="005F777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5" w:history="1">
                      <w:r w:rsidR="005F777A" w:rsidRPr="00E22E71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21" style="position:absolute;margin-left:450.3pt;margin-top:211.5pt;width:72.9pt;height:28.5pt;z-index:251743232" coordorigin="6987,13600" coordsize="1458,570">
            <v:shape id="_x0000_s1222" type="#_x0000_t202" style="position:absolute;left:6987;top:13660;width:1458;height:360;mso-width-relative:margin;mso-height-relative:margin" fillcolor="black [3213]" stroked="f">
              <v:textbox style="mso-next-textbox:#_x0000_s1222">
                <w:txbxContent>
                  <w:p w:rsidR="00AD0696" w:rsidRPr="00C879C3" w:rsidRDefault="00AD0696" w:rsidP="00AD0696">
                    <w:pPr>
                      <w:rPr>
                        <w:rFonts w:ascii="Century Gothic" w:hAnsi="Century Gothic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23" type="#_x0000_t202" style="position:absolute;left:7017;top:13600;width:1428;height:570;mso-width-relative:margin;mso-height-relative:margin" filled="f" stroked="f">
              <v:textbox style="mso-next-textbox:#_x0000_s1223">
                <w:txbxContent>
                  <w:p w:rsidR="00AD0696" w:rsidRPr="007D7D5D" w:rsidRDefault="00383F41" w:rsidP="00AD0696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hyperlink r:id="rId26" w:history="1">
                      <w:r w:rsidR="00AD0696" w:rsidRPr="007D7D5D">
                        <w:rPr>
                          <w:rStyle w:val="Hyperlink"/>
                          <w:rFonts w:ascii="Century Gothic" w:hAnsi="Century Gothic" w:hint="eastAsia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Read More</w:t>
                      </w:r>
                    </w:hyperlink>
                  </w:p>
                </w:txbxContent>
              </v:textbox>
            </v:shape>
          </v:group>
        </w:pict>
      </w:r>
      <w:r>
        <w:rPr>
          <w:noProof/>
        </w:rPr>
        <w:pict>
          <v:shape id="_x0000_s1203" type="#_x0000_t202" style="position:absolute;margin-left:177.9pt;margin-top:206.7pt;width:376.35pt;height:568.8pt;z-index:251726848" filled="f" stroked="f">
            <v:textbox style="mso-next-textbox:#_x0000_s1203">
              <w:txbxContent>
                <w:p w:rsidR="00E64664" w:rsidRDefault="00E64664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VIII. Factory Default</w:t>
                  </w:r>
                </w:p>
                <w:p w:rsidR="00604210" w:rsidRPr="00604210" w:rsidRDefault="00604210" w:rsidP="00604210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604210">
                    <w:rPr>
                      <w:rFonts w:ascii="Century Gothic" w:hAnsi="Century Gothic"/>
                      <w:szCs w:val="24"/>
                    </w:rPr>
                    <w:t>Steps for reset the IP Camera to factory default.</w:t>
                  </w:r>
                </w:p>
                <w:p w:rsidR="00604210" w:rsidRPr="00891FF0" w:rsidRDefault="00604210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E64664" w:rsidRDefault="00E64664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IX. Universal Password</w:t>
                  </w:r>
                </w:p>
                <w:p w:rsidR="005F777A" w:rsidRPr="005F777A" w:rsidRDefault="005F777A" w:rsidP="005F777A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5F777A">
                    <w:rPr>
                      <w:rFonts w:ascii="Century Gothic" w:hAnsi="Century Gothic"/>
                      <w:szCs w:val="24"/>
                    </w:rPr>
                    <w:t>Steps for using universal password.</w:t>
                  </w:r>
                </w:p>
                <w:p w:rsidR="005F777A" w:rsidRPr="00891FF0" w:rsidRDefault="005F777A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E64664" w:rsidRDefault="00E64664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891FF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X. Package Contents</w:t>
                  </w:r>
                </w:p>
                <w:p w:rsidR="005F777A" w:rsidRPr="00891FF0" w:rsidRDefault="005F777A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E71F3B" w:rsidRDefault="00E71F3B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XI. Micro SD Card Compatibility</w:t>
                  </w:r>
                </w:p>
                <w:p w:rsidR="005F777A" w:rsidRPr="005F777A" w:rsidRDefault="005F777A" w:rsidP="005F777A">
                  <w:pPr>
                    <w:spacing w:line="360" w:lineRule="auto"/>
                    <w:rPr>
                      <w:rFonts w:ascii="Century Gothic" w:hAnsi="Century Gothic"/>
                      <w:szCs w:val="24"/>
                    </w:rPr>
                  </w:pPr>
                  <w:r>
                    <w:rPr>
                      <w:rFonts w:ascii="Century Gothic" w:hAnsi="Century Gothic"/>
                      <w:szCs w:val="24"/>
                    </w:rPr>
                    <w:tab/>
                  </w:r>
                  <w:r w:rsidRPr="005F777A">
                    <w:rPr>
                      <w:rFonts w:ascii="Century Gothic" w:hAnsi="Century Gothic"/>
                      <w:szCs w:val="24"/>
                    </w:rPr>
                    <w:t xml:space="preserve">List of </w:t>
                  </w:r>
                  <w:r w:rsidR="00930BB9">
                    <w:rPr>
                      <w:rFonts w:ascii="Century Gothic" w:hAnsi="Century Gothic"/>
                      <w:szCs w:val="24"/>
                    </w:rPr>
                    <w:t xml:space="preserve">Micro </w:t>
                  </w:r>
                  <w:r w:rsidRPr="005F777A">
                    <w:rPr>
                      <w:rFonts w:ascii="Century Gothic" w:hAnsi="Century Gothic"/>
                      <w:szCs w:val="24"/>
                    </w:rPr>
                    <w:t>SD cards compatible with this IP Camera</w:t>
                  </w:r>
                </w:p>
                <w:p w:rsidR="005F777A" w:rsidRPr="00E71F3B" w:rsidRDefault="005F777A" w:rsidP="00E64664">
                  <w:pPr>
                    <w:spacing w:line="360" w:lineRule="auto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margin-left:36.75pt;margin-top:112.5pt;width:543.2pt;height:63.55pt;z-index:251727872;mso-width-relative:margin;mso-height-relative:margin" filled="f" stroked="f">
            <v:textbox style="mso-next-textbox:#_x0000_s1204">
              <w:txbxContent>
                <w:p w:rsidR="00E64664" w:rsidRPr="00F25E14" w:rsidRDefault="00E64664" w:rsidP="00E64664">
                  <w:pP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>INDOOR DOME</w:t>
                  </w:r>
                  <w:r w:rsidRPr="00F25E14">
                    <w:rPr>
                      <w:rFonts w:ascii="Century Gothic" w:hAnsi="Century Gothic"/>
                      <w:color w:val="FFFFFF" w:themeColor="background1"/>
                      <w:sz w:val="80"/>
                      <w:szCs w:val="80"/>
                    </w:rPr>
                    <w:t xml:space="preserve"> IP CAMERA</w:t>
                  </w:r>
                </w:p>
              </w:txbxContent>
            </v:textbox>
          </v:shape>
        </w:pict>
      </w:r>
      <w:r w:rsidR="003D21C3" w:rsidRPr="003D21C3">
        <w:rPr>
          <w:noProof/>
        </w:rPr>
        <w:drawing>
          <wp:inline distT="0" distB="0" distL="0" distR="0">
            <wp:extent cx="7550779" cy="10672613"/>
            <wp:effectExtent l="19050" t="0" r="0" b="0"/>
            <wp:docPr id="11" name="圖片 1" descr="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79" cy="106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835" w:rsidSect="00A91B4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79" w:rsidRDefault="00216379" w:rsidP="00267883">
      <w:r>
        <w:separator/>
      </w:r>
    </w:p>
  </w:endnote>
  <w:endnote w:type="continuationSeparator" w:id="0">
    <w:p w:rsidR="00216379" w:rsidRDefault="00216379" w:rsidP="0026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79" w:rsidRDefault="00216379" w:rsidP="00267883">
      <w:r>
        <w:separator/>
      </w:r>
    </w:p>
  </w:footnote>
  <w:footnote w:type="continuationSeparator" w:id="0">
    <w:p w:rsidR="00216379" w:rsidRDefault="00216379" w:rsidP="00267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41"/>
    <w:rsid w:val="000370A1"/>
    <w:rsid w:val="00063A49"/>
    <w:rsid w:val="00077835"/>
    <w:rsid w:val="00093369"/>
    <w:rsid w:val="00097907"/>
    <w:rsid w:val="000C031E"/>
    <w:rsid w:val="000D4F5E"/>
    <w:rsid w:val="000E32B5"/>
    <w:rsid w:val="000E4E71"/>
    <w:rsid w:val="001319DF"/>
    <w:rsid w:val="0015078A"/>
    <w:rsid w:val="00156E5D"/>
    <w:rsid w:val="00164ADA"/>
    <w:rsid w:val="00165897"/>
    <w:rsid w:val="001759CA"/>
    <w:rsid w:val="001A4F5C"/>
    <w:rsid w:val="001B6E3C"/>
    <w:rsid w:val="001C1186"/>
    <w:rsid w:val="001D16EB"/>
    <w:rsid w:val="001E4C42"/>
    <w:rsid w:val="001E786E"/>
    <w:rsid w:val="001F20F7"/>
    <w:rsid w:val="00202E0E"/>
    <w:rsid w:val="00213B66"/>
    <w:rsid w:val="00215D55"/>
    <w:rsid w:val="00216379"/>
    <w:rsid w:val="00224879"/>
    <w:rsid w:val="00226640"/>
    <w:rsid w:val="00236647"/>
    <w:rsid w:val="00252782"/>
    <w:rsid w:val="00267883"/>
    <w:rsid w:val="00270A64"/>
    <w:rsid w:val="002734E4"/>
    <w:rsid w:val="002840C2"/>
    <w:rsid w:val="002B33A8"/>
    <w:rsid w:val="002B6E0B"/>
    <w:rsid w:val="002C60F2"/>
    <w:rsid w:val="002E4F98"/>
    <w:rsid w:val="00306AA4"/>
    <w:rsid w:val="00317259"/>
    <w:rsid w:val="00323D0C"/>
    <w:rsid w:val="00324154"/>
    <w:rsid w:val="003325BF"/>
    <w:rsid w:val="003354F7"/>
    <w:rsid w:val="00343A48"/>
    <w:rsid w:val="003454EB"/>
    <w:rsid w:val="0037234C"/>
    <w:rsid w:val="00383CA1"/>
    <w:rsid w:val="00383F41"/>
    <w:rsid w:val="003B01A3"/>
    <w:rsid w:val="003B43E6"/>
    <w:rsid w:val="003B4476"/>
    <w:rsid w:val="003C06FA"/>
    <w:rsid w:val="003C310F"/>
    <w:rsid w:val="003D21C3"/>
    <w:rsid w:val="003E5581"/>
    <w:rsid w:val="004021D4"/>
    <w:rsid w:val="0047309E"/>
    <w:rsid w:val="004A1A34"/>
    <w:rsid w:val="004B7CED"/>
    <w:rsid w:val="004C4CE5"/>
    <w:rsid w:val="00502542"/>
    <w:rsid w:val="005115AF"/>
    <w:rsid w:val="00514102"/>
    <w:rsid w:val="0051480F"/>
    <w:rsid w:val="00521354"/>
    <w:rsid w:val="00556BD1"/>
    <w:rsid w:val="00560FAC"/>
    <w:rsid w:val="0056528C"/>
    <w:rsid w:val="005827DA"/>
    <w:rsid w:val="005A2FAF"/>
    <w:rsid w:val="005C65A2"/>
    <w:rsid w:val="005F777A"/>
    <w:rsid w:val="00602E41"/>
    <w:rsid w:val="00602FE1"/>
    <w:rsid w:val="00604210"/>
    <w:rsid w:val="00617BEC"/>
    <w:rsid w:val="00633664"/>
    <w:rsid w:val="0063505B"/>
    <w:rsid w:val="00665F25"/>
    <w:rsid w:val="00670135"/>
    <w:rsid w:val="0068034F"/>
    <w:rsid w:val="00683923"/>
    <w:rsid w:val="006A17D0"/>
    <w:rsid w:val="006C3DAC"/>
    <w:rsid w:val="006C6637"/>
    <w:rsid w:val="006D02A9"/>
    <w:rsid w:val="006E04A5"/>
    <w:rsid w:val="006E6BA8"/>
    <w:rsid w:val="006F330B"/>
    <w:rsid w:val="0070577F"/>
    <w:rsid w:val="007177E0"/>
    <w:rsid w:val="0073293F"/>
    <w:rsid w:val="00740EB7"/>
    <w:rsid w:val="00751678"/>
    <w:rsid w:val="00771BC2"/>
    <w:rsid w:val="00774C87"/>
    <w:rsid w:val="0077792A"/>
    <w:rsid w:val="007A53DF"/>
    <w:rsid w:val="007D3F92"/>
    <w:rsid w:val="007D5961"/>
    <w:rsid w:val="007D7D5D"/>
    <w:rsid w:val="008269B2"/>
    <w:rsid w:val="00847678"/>
    <w:rsid w:val="008478DF"/>
    <w:rsid w:val="00850DF6"/>
    <w:rsid w:val="0086109E"/>
    <w:rsid w:val="0086678E"/>
    <w:rsid w:val="00875067"/>
    <w:rsid w:val="00885C28"/>
    <w:rsid w:val="00891FF0"/>
    <w:rsid w:val="008A0470"/>
    <w:rsid w:val="008A4685"/>
    <w:rsid w:val="008C2F86"/>
    <w:rsid w:val="008D38ED"/>
    <w:rsid w:val="008D54BC"/>
    <w:rsid w:val="008E2B6C"/>
    <w:rsid w:val="008F36B4"/>
    <w:rsid w:val="00903B27"/>
    <w:rsid w:val="00910354"/>
    <w:rsid w:val="00930BB9"/>
    <w:rsid w:val="009372AB"/>
    <w:rsid w:val="00951A1A"/>
    <w:rsid w:val="0097441E"/>
    <w:rsid w:val="00987052"/>
    <w:rsid w:val="00991FBF"/>
    <w:rsid w:val="009A6E0C"/>
    <w:rsid w:val="009B62A5"/>
    <w:rsid w:val="009B6833"/>
    <w:rsid w:val="009C09C3"/>
    <w:rsid w:val="009D3BB6"/>
    <w:rsid w:val="009E2AFD"/>
    <w:rsid w:val="009E6845"/>
    <w:rsid w:val="009F292F"/>
    <w:rsid w:val="009F7BEC"/>
    <w:rsid w:val="00A12D21"/>
    <w:rsid w:val="00A22E8B"/>
    <w:rsid w:val="00A25462"/>
    <w:rsid w:val="00A257A7"/>
    <w:rsid w:val="00A43CF1"/>
    <w:rsid w:val="00A73124"/>
    <w:rsid w:val="00A805B0"/>
    <w:rsid w:val="00A91B41"/>
    <w:rsid w:val="00A97C4C"/>
    <w:rsid w:val="00AA0533"/>
    <w:rsid w:val="00AA3797"/>
    <w:rsid w:val="00AD0696"/>
    <w:rsid w:val="00AE644C"/>
    <w:rsid w:val="00AE69E7"/>
    <w:rsid w:val="00B05601"/>
    <w:rsid w:val="00B2034F"/>
    <w:rsid w:val="00B21290"/>
    <w:rsid w:val="00B33A63"/>
    <w:rsid w:val="00B40A4E"/>
    <w:rsid w:val="00B46AE1"/>
    <w:rsid w:val="00B517A3"/>
    <w:rsid w:val="00B97ABD"/>
    <w:rsid w:val="00BB6527"/>
    <w:rsid w:val="00BC4365"/>
    <w:rsid w:val="00BD29CD"/>
    <w:rsid w:val="00BD35D6"/>
    <w:rsid w:val="00BD6105"/>
    <w:rsid w:val="00BF3E4D"/>
    <w:rsid w:val="00C02964"/>
    <w:rsid w:val="00C407BB"/>
    <w:rsid w:val="00C62CD3"/>
    <w:rsid w:val="00C664ED"/>
    <w:rsid w:val="00C77A8F"/>
    <w:rsid w:val="00C879C3"/>
    <w:rsid w:val="00CD69E6"/>
    <w:rsid w:val="00CD7312"/>
    <w:rsid w:val="00CE7ED3"/>
    <w:rsid w:val="00D05908"/>
    <w:rsid w:val="00D276FE"/>
    <w:rsid w:val="00D36AB2"/>
    <w:rsid w:val="00D41FA8"/>
    <w:rsid w:val="00D54859"/>
    <w:rsid w:val="00D94F26"/>
    <w:rsid w:val="00DC3064"/>
    <w:rsid w:val="00DD0CDF"/>
    <w:rsid w:val="00E11F44"/>
    <w:rsid w:val="00E13935"/>
    <w:rsid w:val="00E14EB4"/>
    <w:rsid w:val="00E22E71"/>
    <w:rsid w:val="00E312A1"/>
    <w:rsid w:val="00E42B5B"/>
    <w:rsid w:val="00E64664"/>
    <w:rsid w:val="00E66227"/>
    <w:rsid w:val="00E70D9A"/>
    <w:rsid w:val="00E71F3B"/>
    <w:rsid w:val="00E80D6C"/>
    <w:rsid w:val="00ED746E"/>
    <w:rsid w:val="00ED75CD"/>
    <w:rsid w:val="00EF32D7"/>
    <w:rsid w:val="00F01F6C"/>
    <w:rsid w:val="00F2159E"/>
    <w:rsid w:val="00F25E14"/>
    <w:rsid w:val="00F37FE4"/>
    <w:rsid w:val="00F54188"/>
    <w:rsid w:val="00F63488"/>
    <w:rsid w:val="00F808E0"/>
    <w:rsid w:val="00F83FFB"/>
    <w:rsid w:val="00F927D2"/>
    <w:rsid w:val="00F95F3A"/>
    <w:rsid w:val="00F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A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4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7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788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67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78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1BC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B2129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70577F"/>
    <w:pPr>
      <w:ind w:leftChars="150" w:left="360"/>
    </w:pPr>
    <w:rPr>
      <w:rFonts w:ascii="Times New Roman" w:eastAsia="新細明體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577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Topics/Monitor%20Settings.pdf" TargetMode="External"/><Relationship Id="rId18" Type="http://schemas.openxmlformats.org/officeDocument/2006/relationships/hyperlink" Target="Topics/Network%20Configuration.pdf" TargetMode="External"/><Relationship Id="rId26" Type="http://schemas.openxmlformats.org/officeDocument/2006/relationships/hyperlink" Target="Topics/Factory%20Default.pdf" TargetMode="External"/><Relationship Id="rId3" Type="http://schemas.openxmlformats.org/officeDocument/2006/relationships/settings" Target="settings.xml"/><Relationship Id="rId21" Type="http://schemas.openxmlformats.org/officeDocument/2006/relationships/hyperlink" Target="Topics/IO%20configuration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Topics/Install%20ActiveX%20control.pdf" TargetMode="External"/><Relationship Id="rId17" Type="http://schemas.openxmlformats.org/officeDocument/2006/relationships/hyperlink" Target="Topics/Live%20Video.pdf" TargetMode="External"/><Relationship Id="rId25" Type="http://schemas.openxmlformats.org/officeDocument/2006/relationships/hyperlink" Target="Topics/Package%20Contents.pdf" TargetMode="External"/><Relationship Id="rId2" Type="http://schemas.openxmlformats.org/officeDocument/2006/relationships/styles" Target="styles.xml"/><Relationship Id="rId16" Type="http://schemas.openxmlformats.org/officeDocument/2006/relationships/hyperlink" Target="Topics/System.pdf" TargetMode="External"/><Relationship Id="rId20" Type="http://schemas.openxmlformats.org/officeDocument/2006/relationships/hyperlink" Target="Topics/AV%20Setting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opics/Warnings,%20Cautions%20and%20Copyright.pdf" TargetMode="External"/><Relationship Id="rId24" Type="http://schemas.openxmlformats.org/officeDocument/2006/relationships/hyperlink" Target="Topics/Micro%20SD%20Card%20Compatibilit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Topics/IP%20Assigment.pdf" TargetMode="External"/><Relationship Id="rId23" Type="http://schemas.openxmlformats.org/officeDocument/2006/relationships/hyperlink" Target="Topics/Universal%20Passwor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Topics/Product%20Specifications.pdf" TargetMode="External"/><Relationship Id="rId19" Type="http://schemas.openxmlformats.org/officeDocument/2006/relationships/hyperlink" Target="Topics/Event%20Lis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Topics/Hardware%20Installation.pdf" TargetMode="External"/><Relationship Id="rId22" Type="http://schemas.openxmlformats.org/officeDocument/2006/relationships/hyperlink" Target="Topics/Network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BBD7-38FD-4D31-91F6-A1888CB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lichuan_li</dc:creator>
  <cp:lastModifiedBy>mic_mora</cp:lastModifiedBy>
  <cp:revision>214</cp:revision>
  <cp:lastPrinted>2014-03-11T09:17:00Z</cp:lastPrinted>
  <dcterms:created xsi:type="dcterms:W3CDTF">2014-03-06T07:02:00Z</dcterms:created>
  <dcterms:modified xsi:type="dcterms:W3CDTF">2014-07-11T05:47:00Z</dcterms:modified>
</cp:coreProperties>
</file>